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73" w:rsidRDefault="00261B73" w:rsidP="00261B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A66F1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едиаплан</w:t>
      </w:r>
      <w:proofErr w:type="spellEnd"/>
      <w:r w:rsidRPr="00A66F1B">
        <w:rPr>
          <w:rFonts w:ascii="Times New Roman" w:hAnsi="Times New Roman" w:cs="Times New Roman"/>
          <w:b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b/>
          <w:sz w:val="28"/>
          <w:szCs w:val="28"/>
        </w:rPr>
        <w:t>рства здравоохранения РТ на 2022</w:t>
      </w:r>
      <w:r w:rsidRPr="00A66F1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61B73" w:rsidRDefault="00261B73" w:rsidP="00261B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277"/>
        <w:gridCol w:w="3917"/>
        <w:gridCol w:w="2603"/>
        <w:gridCol w:w="2835"/>
      </w:tblGrid>
      <w:tr w:rsidR="005B712D" w:rsidRPr="00D7332F" w:rsidTr="006E40A8">
        <w:trPr>
          <w:trHeight w:val="1104"/>
        </w:trPr>
        <w:tc>
          <w:tcPr>
            <w:tcW w:w="1277" w:type="dxa"/>
            <w:hideMark/>
          </w:tcPr>
          <w:p w:rsidR="00EE317C" w:rsidRPr="00D7332F" w:rsidRDefault="00EE317C" w:rsidP="00453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917" w:type="dxa"/>
            <w:hideMark/>
          </w:tcPr>
          <w:p w:rsidR="00EE317C" w:rsidRPr="00D7332F" w:rsidRDefault="00EE317C" w:rsidP="00453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или мероприятия</w:t>
            </w:r>
          </w:p>
        </w:tc>
        <w:tc>
          <w:tcPr>
            <w:tcW w:w="2603" w:type="dxa"/>
            <w:hideMark/>
          </w:tcPr>
          <w:p w:rsidR="00EE317C" w:rsidRPr="00D7332F" w:rsidRDefault="00EE317C" w:rsidP="00453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освещения</w:t>
            </w:r>
          </w:p>
        </w:tc>
        <w:tc>
          <w:tcPr>
            <w:tcW w:w="2835" w:type="dxa"/>
            <w:hideMark/>
          </w:tcPr>
          <w:p w:rsidR="00EE317C" w:rsidRPr="00D7332F" w:rsidRDefault="00EE317C" w:rsidP="00453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</w:t>
            </w:r>
          </w:p>
        </w:tc>
      </w:tr>
      <w:tr w:rsidR="005B712D" w:rsidRPr="00D7332F" w:rsidTr="006E40A8">
        <w:trPr>
          <w:trHeight w:val="1104"/>
        </w:trPr>
        <w:tc>
          <w:tcPr>
            <w:tcW w:w="1277" w:type="dxa"/>
            <w:hideMark/>
          </w:tcPr>
          <w:p w:rsidR="00EE317C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7C" w:rsidRPr="00D7332F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17" w:type="dxa"/>
            <w:hideMark/>
          </w:tcPr>
          <w:p w:rsidR="00ED3A9A" w:rsidRDefault="00EE317C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реализации программы в 2021 году </w:t>
            </w:r>
          </w:p>
          <w:p w:rsidR="00ED3A9A" w:rsidRDefault="00ED3A9A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9A" w:rsidRDefault="00ED3A9A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публикаций по теме, </w:t>
            </w:r>
          </w:p>
          <w:p w:rsidR="00ED3A9A" w:rsidRDefault="00ED3A9A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7C" w:rsidRPr="00D7332F" w:rsidRDefault="00ED3A9A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главное </w:t>
            </w:r>
            <w:r w:rsidR="00EE317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министра здравоохранения М.Н.Садыкова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итоговой </w:t>
            </w:r>
            <w:r w:rsidR="00EE317C">
              <w:rPr>
                <w:rFonts w:ascii="Times New Roman" w:hAnsi="Times New Roman" w:cs="Times New Roman"/>
                <w:sz w:val="28"/>
                <w:szCs w:val="28"/>
              </w:rPr>
              <w:t>коллегии</w:t>
            </w:r>
          </w:p>
        </w:tc>
        <w:tc>
          <w:tcPr>
            <w:tcW w:w="2603" w:type="dxa"/>
            <w:hideMark/>
          </w:tcPr>
          <w:p w:rsidR="0084446E" w:rsidRDefault="00ED3A9A" w:rsidP="00ED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сюжеты и публикации по теме</w:t>
            </w: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446E" w:rsidRDefault="0084446E" w:rsidP="00ED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46E" w:rsidRDefault="0084446E" w:rsidP="00ED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46E" w:rsidRDefault="0084446E" w:rsidP="00ED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9A" w:rsidRPr="00D7332F" w:rsidRDefault="003B39F4" w:rsidP="00ED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по теме</w:t>
            </w:r>
          </w:p>
        </w:tc>
        <w:tc>
          <w:tcPr>
            <w:tcW w:w="2835" w:type="dxa"/>
            <w:hideMark/>
          </w:tcPr>
          <w:p w:rsidR="00EE317C" w:rsidRPr="00D7332F" w:rsidRDefault="00EE317C" w:rsidP="00EE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Размещение информации на сайте Министерства здравоохранения РТ, социальных сетях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районных изданиях,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едеральных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5B712D" w:rsidRPr="00D7332F" w:rsidTr="006E40A8">
        <w:trPr>
          <w:trHeight w:val="1104"/>
        </w:trPr>
        <w:tc>
          <w:tcPr>
            <w:tcW w:w="1277" w:type="dxa"/>
            <w:hideMark/>
          </w:tcPr>
          <w:p w:rsidR="00EE317C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7C" w:rsidRPr="00D7332F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17" w:type="dxa"/>
            <w:hideMark/>
          </w:tcPr>
          <w:p w:rsidR="00EE317C" w:rsidRPr="00F1536D" w:rsidRDefault="00EE317C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6D">
              <w:rPr>
                <w:rFonts w:ascii="Times New Roman" w:hAnsi="Times New Roman" w:cs="Times New Roman"/>
                <w:sz w:val="28"/>
                <w:szCs w:val="28"/>
              </w:rPr>
              <w:t>Планы по реализации программы в 2022 г</w:t>
            </w:r>
          </w:p>
          <w:p w:rsidR="00F1536D" w:rsidRDefault="00F1536D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6D" w:rsidRDefault="00F1536D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6D" w:rsidRPr="00D7332F" w:rsidRDefault="00F1536D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 рабочей группы проектов новых объектов</w:t>
            </w:r>
          </w:p>
        </w:tc>
        <w:tc>
          <w:tcPr>
            <w:tcW w:w="2603" w:type="dxa"/>
            <w:hideMark/>
          </w:tcPr>
          <w:p w:rsidR="00EE317C" w:rsidRPr="00D7332F" w:rsidRDefault="00EE317C" w:rsidP="00CE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сюжеты и публикации по теме</w:t>
            </w:r>
            <w:r w:rsidR="00F1536D">
              <w:rPr>
                <w:rFonts w:ascii="Times New Roman" w:hAnsi="Times New Roman" w:cs="Times New Roman"/>
                <w:sz w:val="28"/>
                <w:szCs w:val="28"/>
              </w:rPr>
              <w:t xml:space="preserve"> (по 2-3 в неделю)</w:t>
            </w:r>
          </w:p>
        </w:tc>
        <w:tc>
          <w:tcPr>
            <w:tcW w:w="2835" w:type="dxa"/>
            <w:hideMark/>
          </w:tcPr>
          <w:p w:rsidR="00EE317C" w:rsidRPr="00D7332F" w:rsidRDefault="00882087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5B712D" w:rsidRPr="00D7332F" w:rsidTr="006E40A8">
        <w:trPr>
          <w:trHeight w:val="1104"/>
        </w:trPr>
        <w:tc>
          <w:tcPr>
            <w:tcW w:w="1277" w:type="dxa"/>
            <w:hideMark/>
          </w:tcPr>
          <w:p w:rsidR="00EE317C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7C" w:rsidRPr="00D7332F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17" w:type="dxa"/>
            <w:hideMark/>
          </w:tcPr>
          <w:p w:rsidR="0084446E" w:rsidRDefault="0084446E" w:rsidP="004E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46E" w:rsidRDefault="00DC4DEE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 рабочей группы проектов новых медицинских объектов</w:t>
            </w:r>
            <w:r w:rsidR="006B1335">
              <w:rPr>
                <w:rFonts w:ascii="Times New Roman" w:hAnsi="Times New Roman" w:cs="Times New Roman"/>
                <w:sz w:val="28"/>
                <w:szCs w:val="28"/>
              </w:rPr>
              <w:t>, проведение аукционов на выполнение работ</w:t>
            </w:r>
          </w:p>
          <w:p w:rsidR="0084446E" w:rsidRDefault="0084446E" w:rsidP="004E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46E" w:rsidRDefault="0084446E" w:rsidP="004E1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7C" w:rsidRPr="00D7332F" w:rsidRDefault="00EE317C" w:rsidP="00882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hideMark/>
          </w:tcPr>
          <w:p w:rsidR="00EE317C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EE" w:rsidRDefault="00DC4DEE" w:rsidP="00CE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2-3 в неделю)</w:t>
            </w:r>
          </w:p>
          <w:p w:rsidR="00DC4DEE" w:rsidRDefault="00DC4DEE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DEE" w:rsidRDefault="00DC4DEE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46E" w:rsidRDefault="0084446E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35" w:rsidRDefault="006B1335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335" w:rsidRDefault="006B1335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7C" w:rsidRPr="00D7332F" w:rsidRDefault="00EE317C" w:rsidP="002D3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E317C" w:rsidRPr="00D7332F" w:rsidRDefault="00F1536D" w:rsidP="00DA0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</w:t>
            </w:r>
            <w:r w:rsidR="00D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0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D20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 w:rsidR="00DA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5B712D" w:rsidRPr="00D7332F" w:rsidTr="006E40A8">
        <w:trPr>
          <w:trHeight w:val="1104"/>
        </w:trPr>
        <w:tc>
          <w:tcPr>
            <w:tcW w:w="1277" w:type="dxa"/>
            <w:hideMark/>
          </w:tcPr>
          <w:p w:rsidR="00EE317C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17C" w:rsidRPr="00D7332F" w:rsidRDefault="00EE317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17" w:type="dxa"/>
            <w:hideMark/>
          </w:tcPr>
          <w:p w:rsidR="00EE317C" w:rsidRPr="00D7332F" w:rsidRDefault="00A13C99" w:rsidP="00A3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старте строительных работ на новых объектах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 xml:space="preserve">, о старте работ по капитальному ремонту </w:t>
            </w:r>
            <w:r w:rsidR="0006715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hideMark/>
          </w:tcPr>
          <w:p w:rsidR="00806F45" w:rsidRDefault="00A13C99" w:rsidP="00CE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C99" w:rsidRDefault="00A13C99" w:rsidP="00CE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3-4 в неделю)</w:t>
            </w:r>
          </w:p>
          <w:p w:rsidR="00EE317C" w:rsidRPr="00D7332F" w:rsidRDefault="00EE317C" w:rsidP="00CE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интервью специалистов</w:t>
            </w:r>
          </w:p>
        </w:tc>
        <w:tc>
          <w:tcPr>
            <w:tcW w:w="2835" w:type="dxa"/>
            <w:hideMark/>
          </w:tcPr>
          <w:p w:rsidR="00EE317C" w:rsidRPr="00D7332F" w:rsidRDefault="00882087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F6DEC" w:rsidRPr="00D7332F" w:rsidTr="006E40A8">
        <w:trPr>
          <w:trHeight w:val="1104"/>
        </w:trPr>
        <w:tc>
          <w:tcPr>
            <w:tcW w:w="1277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17" w:type="dxa"/>
            <w:hideMark/>
          </w:tcPr>
          <w:p w:rsidR="00FF6DEC" w:rsidRPr="00D7332F" w:rsidRDefault="00FF6DEC" w:rsidP="00D16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 xml:space="preserve">ах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ъект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>ах, о ходе выполнения  капремонта, о привлечении кадров</w:t>
            </w:r>
            <w:r w:rsidR="00A3304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«Земский доктор</w:t>
            </w:r>
            <w:r w:rsidR="00A33045" w:rsidRPr="00A330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33045">
              <w:rPr>
                <w:rFonts w:ascii="Times New Roman" w:hAnsi="Times New Roman" w:cs="Times New Roman"/>
                <w:sz w:val="28"/>
                <w:szCs w:val="28"/>
              </w:rPr>
              <w:t>фельдшер»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A33045">
              <w:rPr>
                <w:rFonts w:ascii="Times New Roman" w:hAnsi="Times New Roman" w:cs="Times New Roman"/>
                <w:sz w:val="28"/>
                <w:szCs w:val="28"/>
              </w:rPr>
              <w:t xml:space="preserve"> планах по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886">
              <w:rPr>
                <w:rFonts w:ascii="Times New Roman" w:hAnsi="Times New Roman" w:cs="Times New Roman"/>
                <w:sz w:val="28"/>
                <w:szCs w:val="28"/>
              </w:rPr>
              <w:t xml:space="preserve">закупке </w:t>
            </w:r>
            <w:r w:rsidR="00A449B3">
              <w:rPr>
                <w:rFonts w:ascii="Times New Roman" w:hAnsi="Times New Roman" w:cs="Times New Roman"/>
                <w:sz w:val="28"/>
                <w:szCs w:val="28"/>
              </w:rPr>
              <w:t>оборудования и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hideMark/>
          </w:tcPr>
          <w:p w:rsidR="00FF6DEC" w:rsidRPr="00D7332F" w:rsidRDefault="00FF6DEC" w:rsidP="00CE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4-5 в неделю)</w:t>
            </w:r>
            <w:r w:rsidR="00D16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>(главврачей, глав районных администраций, строителей)</w:t>
            </w:r>
          </w:p>
        </w:tc>
        <w:tc>
          <w:tcPr>
            <w:tcW w:w="2835" w:type="dxa"/>
            <w:hideMark/>
          </w:tcPr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F6DEC" w:rsidRPr="00D7332F" w:rsidTr="006E40A8">
        <w:trPr>
          <w:trHeight w:val="1104"/>
        </w:trPr>
        <w:tc>
          <w:tcPr>
            <w:tcW w:w="1277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17" w:type="dxa"/>
            <w:hideMark/>
          </w:tcPr>
          <w:p w:rsidR="00E46276" w:rsidRDefault="00E46276" w:rsidP="00A4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</w:t>
            </w:r>
            <w:r w:rsidRPr="00E46276">
              <w:rPr>
                <w:rFonts w:ascii="Times New Roman" w:hAnsi="Times New Roman" w:cs="Times New Roman"/>
                <w:bCs/>
                <w:sz w:val="28"/>
                <w:szCs w:val="26"/>
              </w:rPr>
              <w:t>17 ед. автомобильного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276" w:rsidRDefault="00E46276" w:rsidP="00A4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76" w:rsidRPr="00D7332F" w:rsidRDefault="00A449B3" w:rsidP="00D54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строительных   работах на   объектах, о ходе выполнения  капитального ремонта, о привлечении кадров, о приобретении оборудования </w:t>
            </w:r>
          </w:p>
        </w:tc>
        <w:tc>
          <w:tcPr>
            <w:tcW w:w="2603" w:type="dxa"/>
            <w:hideMark/>
          </w:tcPr>
          <w:p w:rsidR="00E46276" w:rsidRDefault="00E46276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Видеосюжет</w:t>
            </w:r>
          </w:p>
          <w:p w:rsidR="00E46276" w:rsidRDefault="00E46276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D54B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4-5 в неделю)</w:t>
            </w:r>
            <w:r w:rsidR="00D5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>(главврачей, глав районных администраций, строителей)</w:t>
            </w:r>
          </w:p>
        </w:tc>
        <w:tc>
          <w:tcPr>
            <w:tcW w:w="2835" w:type="dxa"/>
            <w:hideMark/>
          </w:tcPr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E46276">
              <w:rPr>
                <w:rFonts w:ascii="Times New Roman" w:hAnsi="Times New Roman" w:cs="Times New Roman"/>
                <w:sz w:val="24"/>
                <w:szCs w:val="24"/>
              </w:rPr>
              <w:t>, видеоматериалы в ведущих телекомпаниях региона</w:t>
            </w:r>
          </w:p>
        </w:tc>
      </w:tr>
      <w:tr w:rsidR="00FF6DEC" w:rsidRPr="00D7332F" w:rsidTr="006E40A8">
        <w:trPr>
          <w:trHeight w:val="1104"/>
        </w:trPr>
        <w:tc>
          <w:tcPr>
            <w:tcW w:w="1277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17" w:type="dxa"/>
            <w:hideMark/>
          </w:tcPr>
          <w:p w:rsidR="00FF6DEC" w:rsidRPr="00D7332F" w:rsidRDefault="00A449B3" w:rsidP="00E46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строительных   работах на   объектах, о ходе выполнения  капитального ремонта, о привлечении кадров, о приобретении оборудования</w:t>
            </w:r>
            <w:r w:rsidR="00E46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5-6 в неделю)</w:t>
            </w: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>(главврачей, глав районных администраций, строителей)</w:t>
            </w:r>
          </w:p>
        </w:tc>
        <w:tc>
          <w:tcPr>
            <w:tcW w:w="2835" w:type="dxa"/>
            <w:hideMark/>
          </w:tcPr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F6DEC" w:rsidRPr="00D7332F" w:rsidTr="006E40A8">
        <w:trPr>
          <w:trHeight w:val="1104"/>
        </w:trPr>
        <w:tc>
          <w:tcPr>
            <w:tcW w:w="1277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17" w:type="dxa"/>
            <w:hideMark/>
          </w:tcPr>
          <w:p w:rsidR="00A449B3" w:rsidRDefault="00A449B3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строительных   работах на   объектах, о ходе выполнения  капитального ремонта, о привлечении кадров, о приобретении оборудования</w:t>
            </w:r>
            <w:r w:rsidR="00687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F2B" w:rsidRDefault="00687F2B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B92B30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Брифинг заместителя министра здравоохранения 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И.Р.Фатихова</w:t>
            </w:r>
            <w:proofErr w:type="spellEnd"/>
          </w:p>
        </w:tc>
        <w:tc>
          <w:tcPr>
            <w:tcW w:w="2603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5-6 в неделю)</w:t>
            </w:r>
          </w:p>
          <w:p w:rsidR="00CB49A1" w:rsidRDefault="00CB49A1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A1" w:rsidRDefault="00CB49A1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9A1" w:rsidRDefault="00CB49A1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2D3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</w:p>
        </w:tc>
        <w:tc>
          <w:tcPr>
            <w:tcW w:w="2835" w:type="dxa"/>
            <w:hideMark/>
          </w:tcPr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F6DEC" w:rsidRPr="00D7332F" w:rsidTr="006E40A8">
        <w:trPr>
          <w:trHeight w:val="1104"/>
        </w:trPr>
        <w:tc>
          <w:tcPr>
            <w:tcW w:w="1277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7" w:type="dxa"/>
            <w:hideMark/>
          </w:tcPr>
          <w:p w:rsidR="00FF6DEC" w:rsidRPr="00D7332F" w:rsidRDefault="00FF6DEC" w:rsidP="005B7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B712D">
              <w:rPr>
                <w:rFonts w:ascii="Times New Roman" w:hAnsi="Times New Roman" w:cs="Times New Roman"/>
                <w:sz w:val="28"/>
                <w:szCs w:val="28"/>
              </w:rPr>
              <w:t xml:space="preserve">планах по сдаче новых объектов, о планах по завершению капремонта учреждений, об установке </w:t>
            </w:r>
            <w:r w:rsidR="00B161B4">
              <w:rPr>
                <w:rFonts w:ascii="Times New Roman" w:hAnsi="Times New Roman" w:cs="Times New Roman"/>
                <w:sz w:val="28"/>
                <w:szCs w:val="28"/>
              </w:rPr>
              <w:t xml:space="preserve">закупленного </w:t>
            </w:r>
            <w:r w:rsidR="005B712D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6-7 в неделю)</w:t>
            </w: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интервью специалистов</w:t>
            </w:r>
          </w:p>
        </w:tc>
        <w:tc>
          <w:tcPr>
            <w:tcW w:w="2835" w:type="dxa"/>
            <w:hideMark/>
          </w:tcPr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F6DEC" w:rsidRPr="00D7332F" w:rsidTr="006E40A8">
        <w:trPr>
          <w:trHeight w:val="1104"/>
        </w:trPr>
        <w:tc>
          <w:tcPr>
            <w:tcW w:w="1277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17" w:type="dxa"/>
            <w:hideMark/>
          </w:tcPr>
          <w:p w:rsidR="00D65F22" w:rsidRDefault="00D65F22" w:rsidP="00D65F2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Завершение строительства 2-х врачебных</w:t>
            </w:r>
            <w:r w:rsidRPr="003B5E27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амбулатори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й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Пестречинском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уюки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) и Лениногорском районах</w:t>
            </w:r>
            <w:r w:rsidRPr="003B5E27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, 1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офиса</w:t>
            </w:r>
            <w:r w:rsidRPr="003B5E27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врача общей практики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в г.Альметьевск</w:t>
            </w:r>
          </w:p>
          <w:p w:rsidR="00D65F22" w:rsidRDefault="00D65F22" w:rsidP="00D65F2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</w:pPr>
          </w:p>
          <w:p w:rsidR="00FF6DEC" w:rsidRPr="00D7332F" w:rsidRDefault="005B712D" w:rsidP="00067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планах по установке оборудования</w:t>
            </w:r>
            <w:r w:rsidR="00B161B4">
              <w:rPr>
                <w:rFonts w:ascii="Times New Roman" w:hAnsi="Times New Roman" w:cs="Times New Roman"/>
                <w:sz w:val="28"/>
                <w:szCs w:val="28"/>
              </w:rPr>
              <w:t>, о введение в эксплуатацию обору</w:t>
            </w:r>
            <w:r w:rsidR="000671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161B4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hideMark/>
          </w:tcPr>
          <w:p w:rsidR="00FF6DEC" w:rsidRDefault="00D65F22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Видеосюжеты, </w:t>
            </w: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="00FF6DEC"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 w:rsidR="00FF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6-7 в неделю)</w:t>
            </w: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FF6DEC" w:rsidRPr="00D7332F" w:rsidRDefault="00FF6DEC" w:rsidP="00B72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B72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F22">
              <w:rPr>
                <w:rFonts w:ascii="Times New Roman" w:hAnsi="Times New Roman" w:cs="Times New Roman"/>
                <w:sz w:val="24"/>
                <w:szCs w:val="24"/>
              </w:rPr>
              <w:t>телекомпании региона</w:t>
            </w:r>
          </w:p>
        </w:tc>
      </w:tr>
      <w:tr w:rsidR="00FF6DEC" w:rsidRPr="00D7332F" w:rsidTr="006E40A8">
        <w:trPr>
          <w:trHeight w:val="1104"/>
        </w:trPr>
        <w:tc>
          <w:tcPr>
            <w:tcW w:w="1277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17" w:type="dxa"/>
            <w:hideMark/>
          </w:tcPr>
          <w:p w:rsidR="006B3FFE" w:rsidRDefault="006B3FFE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Завершение строительства двух поликлиник в 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синово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Зеленодольского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района и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пос.Дербышки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 xml:space="preserve"> г.Казани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C" w:rsidRPr="00D7332F" w:rsidRDefault="006B3FFE" w:rsidP="00D6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712D">
              <w:rPr>
                <w:rFonts w:ascii="Times New Roman" w:hAnsi="Times New Roman" w:cs="Times New Roman"/>
                <w:sz w:val="28"/>
                <w:szCs w:val="28"/>
              </w:rPr>
              <w:t>авершение работ по проведению капремонта учреждений, о введении в эксплуатацию оборудования,  о привлечении кадров</w:t>
            </w:r>
          </w:p>
        </w:tc>
        <w:tc>
          <w:tcPr>
            <w:tcW w:w="2603" w:type="dxa"/>
            <w:hideMark/>
          </w:tcPr>
          <w:p w:rsidR="00FF6DEC" w:rsidRDefault="006B3FFE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Видеосюжеты, </w:t>
            </w: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="00FF6DEC" w:rsidRPr="00D7332F">
              <w:rPr>
                <w:rFonts w:ascii="Times New Roman" w:hAnsi="Times New Roman" w:cs="Times New Roman"/>
                <w:sz w:val="28"/>
                <w:szCs w:val="28"/>
              </w:rPr>
              <w:t>бликации по теме</w:t>
            </w:r>
            <w:r w:rsidR="00FF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6-7 в неделю)</w:t>
            </w:r>
          </w:p>
          <w:p w:rsidR="00FF6DEC" w:rsidRPr="00D7332F" w:rsidRDefault="00FF6DEC" w:rsidP="006B3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6B3FFE">
              <w:rPr>
                <w:rFonts w:ascii="Times New Roman" w:hAnsi="Times New Roman" w:cs="Times New Roman"/>
                <w:sz w:val="24"/>
                <w:szCs w:val="24"/>
              </w:rPr>
              <w:t>, ведущие телекомпании региона</w:t>
            </w:r>
          </w:p>
        </w:tc>
      </w:tr>
      <w:tr w:rsidR="00FF6DEC" w:rsidRPr="00D7332F" w:rsidTr="006E40A8">
        <w:trPr>
          <w:trHeight w:val="1104"/>
        </w:trPr>
        <w:tc>
          <w:tcPr>
            <w:tcW w:w="1277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17" w:type="dxa"/>
            <w:hideMark/>
          </w:tcPr>
          <w:p w:rsidR="00FF6DEC" w:rsidRPr="00D7332F" w:rsidRDefault="005B712D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новых объектов, завершение работ по проведению капремонта учреждений, о введении в эксплуатацию оборудования,  о привлечении кадров, о вручении транспорта</w:t>
            </w:r>
          </w:p>
        </w:tc>
        <w:tc>
          <w:tcPr>
            <w:tcW w:w="2603" w:type="dxa"/>
            <w:hideMark/>
          </w:tcPr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публикации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C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D97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32F">
              <w:rPr>
                <w:rFonts w:ascii="Times New Roman" w:hAnsi="Times New Roman" w:cs="Times New Roman"/>
                <w:sz w:val="28"/>
                <w:szCs w:val="28"/>
              </w:rPr>
              <w:t>интервью специалистов</w:t>
            </w:r>
          </w:p>
        </w:tc>
        <w:tc>
          <w:tcPr>
            <w:tcW w:w="2835" w:type="dxa"/>
            <w:hideMark/>
          </w:tcPr>
          <w:p w:rsidR="00FF6DEC" w:rsidRPr="00D7332F" w:rsidRDefault="00FF6DEC" w:rsidP="0045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ми</w:t>
            </w:r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н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здрава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РТ, </w:t>
            </w:r>
            <w:proofErr w:type="spellStart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>соцсет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и</w:t>
            </w:r>
            <w:proofErr w:type="spellEnd"/>
            <w:r w:rsidRPr="00EE317C">
              <w:rPr>
                <w:rStyle w:val="210pt"/>
                <w:rFonts w:eastAsia="Calibri"/>
                <w:b w:val="0"/>
                <w:i w:val="0"/>
                <w:sz w:val="24"/>
                <w:szCs w:val="24"/>
              </w:rPr>
              <w:t xml:space="preserve"> ведомства и подведомственных учреждений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 xml:space="preserve">,  </w:t>
            </w:r>
            <w:r w:rsidRPr="00EE317C"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>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E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Theme="minorHAnsi"/>
                <w:b w:val="0"/>
                <w:i w:val="0"/>
                <w:sz w:val="24"/>
                <w:szCs w:val="24"/>
              </w:rPr>
              <w:t>районные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</w:tbl>
    <w:p w:rsidR="00453B45" w:rsidRDefault="00453B45"/>
    <w:sectPr w:rsidR="00453B45" w:rsidSect="00E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5EB"/>
    <w:multiLevelType w:val="hybridMultilevel"/>
    <w:tmpl w:val="6DEC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1B73"/>
    <w:rsid w:val="000611D0"/>
    <w:rsid w:val="00067157"/>
    <w:rsid w:val="0013171F"/>
    <w:rsid w:val="00261B73"/>
    <w:rsid w:val="002D317A"/>
    <w:rsid w:val="003302EE"/>
    <w:rsid w:val="003B39F4"/>
    <w:rsid w:val="00453B45"/>
    <w:rsid w:val="004E1A5E"/>
    <w:rsid w:val="005B712D"/>
    <w:rsid w:val="00687F2B"/>
    <w:rsid w:val="006B1335"/>
    <w:rsid w:val="006B3FFE"/>
    <w:rsid w:val="006D46E7"/>
    <w:rsid w:val="006E40A8"/>
    <w:rsid w:val="00714E10"/>
    <w:rsid w:val="00742727"/>
    <w:rsid w:val="00806F45"/>
    <w:rsid w:val="0084446E"/>
    <w:rsid w:val="00882087"/>
    <w:rsid w:val="00A13C99"/>
    <w:rsid w:val="00A33045"/>
    <w:rsid w:val="00A449B3"/>
    <w:rsid w:val="00AE4691"/>
    <w:rsid w:val="00B161B4"/>
    <w:rsid w:val="00B727E9"/>
    <w:rsid w:val="00B92B30"/>
    <w:rsid w:val="00CB49A1"/>
    <w:rsid w:val="00CE2B46"/>
    <w:rsid w:val="00CE7A0D"/>
    <w:rsid w:val="00D16886"/>
    <w:rsid w:val="00D16C23"/>
    <w:rsid w:val="00D54B37"/>
    <w:rsid w:val="00D65F22"/>
    <w:rsid w:val="00D97867"/>
    <w:rsid w:val="00DA0D20"/>
    <w:rsid w:val="00DC4DEE"/>
    <w:rsid w:val="00E46276"/>
    <w:rsid w:val="00E8649A"/>
    <w:rsid w:val="00ED3A9A"/>
    <w:rsid w:val="00EE10C1"/>
    <w:rsid w:val="00EE317C"/>
    <w:rsid w:val="00F1536D"/>
    <w:rsid w:val="00F30831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;Полужирный;Не курсив"/>
    <w:rsid w:val="00EE31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1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2022-02-16T09:09:00Z</dcterms:created>
  <dcterms:modified xsi:type="dcterms:W3CDTF">2022-02-16T09:09:00Z</dcterms:modified>
</cp:coreProperties>
</file>